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6" w:lineRule="exact"/>
        <w:ind w:left="100"/>
        <w:rPr>
          <w:rFonts w:ascii="Times New Roman"/>
          <w:sz w:val="5"/>
        </w:rPr>
      </w:pPr>
      <w:r>
        <w:rPr>
          <w:rFonts w:ascii="Times New Roman"/>
          <w:position w:val="0"/>
          <w:sz w:val="5"/>
        </w:rPr>
        <w:drawing>
          <wp:inline distT="0" distB="0" distL="0" distR="0">
            <wp:extent cx="6488986" cy="3581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5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Heading1"/>
        <w:spacing w:before="55"/>
        <w:ind w:left="835"/>
        <w:rPr>
          <w:u w:val="none"/>
        </w:rPr>
      </w:pPr>
      <w:r>
        <w:rPr>
          <w:u w:val="thick"/>
        </w:rPr>
        <w:t>Příloha</w:t>
      </w:r>
      <w:r>
        <w:rPr>
          <w:spacing w:val="-10"/>
          <w:u w:val="thick"/>
        </w:rPr>
        <w:t> </w:t>
      </w:r>
      <w:r>
        <w:rPr>
          <w:u w:val="thick"/>
        </w:rPr>
        <w:t>č.:</w:t>
      </w:r>
      <w:r>
        <w:rPr>
          <w:spacing w:val="-7"/>
          <w:u w:val="thick"/>
        </w:rPr>
        <w:t> </w:t>
      </w:r>
      <w:r>
        <w:rPr>
          <w:u w:val="thick"/>
        </w:rPr>
        <w:t>2_2_PUBLICISTIKA_pracovni</w:t>
      </w:r>
      <w:r>
        <w:rPr>
          <w:spacing w:val="-8"/>
          <w:u w:val="thick"/>
        </w:rPr>
        <w:t> </w:t>
      </w:r>
      <w:r>
        <w:rPr>
          <w:u w:val="thick"/>
        </w:rPr>
        <w:t>list</w:t>
      </w:r>
      <w:r>
        <w:rPr>
          <w:spacing w:val="-6"/>
          <w:u w:val="thick"/>
        </w:rPr>
        <w:t> </w:t>
      </w:r>
      <w:r>
        <w:rPr>
          <w:u w:val="thick"/>
        </w:rPr>
        <w:t>osobnost</w:t>
      </w:r>
      <w:r>
        <w:rPr>
          <w:spacing w:val="-6"/>
          <w:u w:val="thick"/>
        </w:rPr>
        <w:t> </w:t>
      </w:r>
      <w:r>
        <w:rPr>
          <w:spacing w:val="-2"/>
          <w:u w:val="thick"/>
        </w:rPr>
        <w:t>novinare</w:t>
      </w:r>
    </w:p>
    <w:p>
      <w:pPr>
        <w:pStyle w:val="BodyText"/>
        <w:spacing w:before="1"/>
        <w:rPr>
          <w:b/>
          <w:sz w:val="27"/>
        </w:rPr>
      </w:pPr>
    </w:p>
    <w:p>
      <w:pPr>
        <w:spacing w:before="0"/>
        <w:ind w:left="790" w:right="0" w:firstLine="0"/>
        <w:jc w:val="left"/>
        <w:rPr>
          <w:b/>
          <w:sz w:val="20"/>
        </w:rPr>
      </w:pPr>
      <w:r>
        <w:rPr>
          <w:b/>
          <w:sz w:val="20"/>
        </w:rPr>
        <w:t>2.3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Pracovní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list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Publicistika,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reportáž,</w:t>
      </w:r>
      <w:r>
        <w:rPr>
          <w:b/>
          <w:spacing w:val="-8"/>
          <w:sz w:val="20"/>
        </w:rPr>
        <w:t> </w:t>
      </w:r>
      <w:r>
        <w:rPr>
          <w:b/>
          <w:spacing w:val="-2"/>
          <w:sz w:val="20"/>
        </w:rPr>
        <w:t>fotoreportáž</w:t>
      </w:r>
    </w:p>
    <w:p>
      <w:pPr>
        <w:pStyle w:val="BodyText"/>
        <w:spacing w:before="1"/>
        <w:rPr>
          <w:b/>
          <w:sz w:val="27"/>
        </w:rPr>
      </w:pPr>
    </w:p>
    <w:p>
      <w:pPr>
        <w:pStyle w:val="Heading1"/>
        <w:rPr>
          <w:u w:val="none"/>
        </w:rPr>
      </w:pPr>
      <w:r>
        <w:rPr>
          <w:u w:val="thick"/>
        </w:rPr>
        <w:t>OSOBNOST</w:t>
      </w:r>
      <w:r>
        <w:rPr>
          <w:spacing w:val="60"/>
          <w:u w:val="thick"/>
        </w:rPr>
        <w:t> </w:t>
      </w:r>
      <w:r>
        <w:rPr>
          <w:spacing w:val="-2"/>
          <w:u w:val="thick"/>
        </w:rPr>
        <w:t>NOVINÁŘE</w:t>
      </w:r>
    </w:p>
    <w:p>
      <w:pPr>
        <w:pStyle w:val="BodyText"/>
        <w:rPr>
          <w:b/>
        </w:rPr>
      </w:pPr>
    </w:p>
    <w:p>
      <w:pPr>
        <w:pStyle w:val="BodyText"/>
        <w:spacing w:before="3"/>
        <w:rPr>
          <w:b/>
          <w:sz w:val="2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.535004pt;margin-top:17.854437pt;width:476.25pt;height:28.35pt;mso-position-horizontal-relative:page;mso-position-vertical-relative:paragraph;z-index:-15728640;mso-wrap-distance-left:0;mso-wrap-distance-right:0" type="#_x0000_t202" id="docshape1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Jaké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znalosti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by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měl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mít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novinář?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23"/>
        </w:rPr>
      </w:pPr>
      <w:r>
        <w:rPr/>
        <w:pict>
          <v:shape style="position:absolute;margin-left:76.535004pt;margin-top:15.500844pt;width:476.25pt;height:28.35pt;mso-position-horizontal-relative:page;mso-position-vertical-relative:paragraph;z-index:-15728128;mso-wrap-distance-left:0;mso-wrap-distance-right:0" type="#_x0000_t202" id="docshape2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Napiš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vlastnosti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novináře: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23"/>
        </w:rPr>
      </w:pPr>
      <w:r>
        <w:rPr/>
        <w:pict>
          <v:shape style="position:absolute;margin-left:76.535004pt;margin-top:15.500844pt;width:476.25pt;height:28.35pt;mso-position-horizontal-relative:page;mso-position-vertical-relative:paragraph;z-index:-15727616;mso-wrap-distance-left:0;mso-wrap-distance-right:0" type="#_x0000_t202" id="docshape3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Jaké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dovednosti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by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měl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mít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novinář: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23"/>
        </w:rPr>
      </w:pPr>
      <w:r>
        <w:rPr/>
        <w:pict>
          <v:shape style="position:absolute;margin-left:76.535004pt;margin-top:15.499844pt;width:476.25pt;height:28.35pt;mso-position-horizontal-relative:page;mso-position-vertical-relative:paragraph;z-index:-15727104;mso-wrap-distance-left:0;mso-wrap-distance-right:0" type="#_x0000_t202" id="docshape4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Základní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vybavní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novináře?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Co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by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si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neměl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zapomenout?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(technika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pomůcky,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vybavení…)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  <w:sz w:val="10"/>
        </w:rPr>
      </w:pPr>
      <w:r>
        <w:rPr/>
        <w:pict>
          <v:shape style="position:absolute;margin-left:76.5354pt;margin-top:7.801106pt;width:476.25pt;height:.1pt;mso-position-horizontal-relative:page;mso-position-vertical-relative:paragraph;z-index:-15726592;mso-wrap-distance-left:0;mso-wrap-distance-right:0" id="docshape5" coordorigin="1531,156" coordsize="9525,0" path="m1531,156l11055,156e" filled="false" stroked="true" strokeweight="1pt" strokecolor="#c6c6c6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0"/>
        <w:rPr>
          <w:b/>
          <w:sz w:val="21"/>
        </w:rPr>
      </w:pPr>
    </w:p>
    <w:p>
      <w:pPr>
        <w:spacing w:line="145" w:lineRule="exact" w:before="76"/>
        <w:ind w:left="4364" w:right="0" w:firstLine="0"/>
        <w:jc w:val="left"/>
        <w:rPr>
          <w:rFonts w:ascii="Calibri Light" w:hAnsi="Calibri Light"/>
          <w:b w:val="0"/>
          <w:sz w:val="12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4829233</wp:posOffset>
            </wp:positionH>
            <wp:positionV relativeFrom="paragraph">
              <wp:posOffset>-254624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551234</wp:posOffset>
            </wp:positionH>
            <wp:positionV relativeFrom="paragraph">
              <wp:posOffset>-4583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b w:val="0"/>
          <w:spacing w:val="10"/>
          <w:sz w:val="12"/>
        </w:rPr>
        <w:t>MÍT</w:t>
      </w:r>
      <w:r>
        <w:rPr>
          <w:rFonts w:ascii="Calibri Light" w:hAnsi="Calibri Light"/>
          <w:b w:val="0"/>
          <w:spacing w:val="28"/>
          <w:sz w:val="12"/>
        </w:rPr>
        <w:t> </w:t>
      </w:r>
      <w:r>
        <w:rPr>
          <w:rFonts w:ascii="Calibri Light" w:hAnsi="Calibri Light"/>
          <w:b w:val="0"/>
          <w:sz w:val="12"/>
        </w:rPr>
        <w:t>S</w:t>
      </w:r>
      <w:r>
        <w:rPr>
          <w:rFonts w:ascii="Calibri Light" w:hAnsi="Calibri Light"/>
          <w:b w:val="0"/>
          <w:spacing w:val="-12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VĚT</w:t>
      </w:r>
      <w:r>
        <w:rPr>
          <w:rFonts w:ascii="Calibri Light" w:hAnsi="Calibri Light"/>
          <w:b w:val="0"/>
          <w:spacing w:val="30"/>
          <w:sz w:val="12"/>
        </w:rPr>
        <w:t> </w:t>
      </w:r>
      <w:r>
        <w:rPr>
          <w:rFonts w:ascii="Calibri Light" w:hAnsi="Calibri Light"/>
          <w:b w:val="0"/>
          <w:spacing w:val="10"/>
          <w:sz w:val="12"/>
        </w:rPr>
        <w:t>PŘE</w:t>
      </w:r>
      <w:r>
        <w:rPr>
          <w:rFonts w:ascii="Calibri Light" w:hAnsi="Calibri Light"/>
          <w:b w:val="0"/>
          <w:spacing w:val="-11"/>
          <w:sz w:val="12"/>
        </w:rPr>
        <w:t> </w:t>
      </w:r>
      <w:r>
        <w:rPr>
          <w:rFonts w:ascii="Calibri Light" w:hAnsi="Calibri Light"/>
          <w:b w:val="0"/>
          <w:sz w:val="12"/>
        </w:rPr>
        <w:t>Č</w:t>
      </w:r>
      <w:r>
        <w:rPr>
          <w:rFonts w:ascii="Calibri Light" w:hAnsi="Calibri Light"/>
          <w:b w:val="0"/>
          <w:spacing w:val="-9"/>
          <w:sz w:val="12"/>
        </w:rPr>
        <w:t> </w:t>
      </w:r>
      <w:r>
        <w:rPr>
          <w:rFonts w:ascii="Calibri Light" w:hAnsi="Calibri Light"/>
          <w:b w:val="0"/>
          <w:spacing w:val="8"/>
          <w:sz w:val="12"/>
        </w:rPr>
        <w:t>TENÝ</w:t>
      </w:r>
      <w:r>
        <w:rPr>
          <w:rFonts w:ascii="Calibri Light" w:hAnsi="Calibri Light"/>
          <w:b w:val="0"/>
          <w:spacing w:val="40"/>
          <w:sz w:val="12"/>
        </w:rPr>
        <w:t> </w:t>
      </w:r>
    </w:p>
    <w:p>
      <w:pPr>
        <w:spacing w:line="144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aneb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spolupráce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knihoven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a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škol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v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Ústeckém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kraji.</w:t>
      </w:r>
    </w:p>
    <w:p>
      <w:pPr>
        <w:spacing w:line="145" w:lineRule="exact" w:before="0"/>
        <w:ind w:left="4362" w:right="0" w:firstLine="0"/>
        <w:jc w:val="left"/>
        <w:rPr>
          <w:rFonts w:ascii="Calibri Light" w:hAnsi="Calibri Light"/>
          <w:b w:val="0"/>
          <w:sz w:val="12"/>
        </w:rPr>
      </w:pPr>
      <w:r>
        <w:rPr>
          <w:rFonts w:ascii="Calibri Light" w:hAnsi="Calibri Light"/>
          <w:b w:val="0"/>
          <w:sz w:val="12"/>
        </w:rPr>
        <w:t>Reg.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z w:val="12"/>
        </w:rPr>
        <w:t>č.</w:t>
      </w:r>
      <w:r>
        <w:rPr>
          <w:rFonts w:ascii="Calibri Light" w:hAnsi="Calibri Light"/>
          <w:b w:val="0"/>
          <w:spacing w:val="-4"/>
          <w:sz w:val="12"/>
        </w:rPr>
        <w:t> </w:t>
      </w:r>
      <w:r>
        <w:rPr>
          <w:rFonts w:ascii="Calibri Light" w:hAnsi="Calibri Light"/>
          <w:b w:val="0"/>
          <w:spacing w:val="-2"/>
          <w:sz w:val="12"/>
        </w:rPr>
        <w:t>CZ.02.3.68/0.0/0.0./16_03/0008225</w:t>
      </w:r>
    </w:p>
    <w:sectPr>
      <w:type w:val="continuous"/>
      <w:pgSz w:w="11910" w:h="16840"/>
      <w:pgMar w:top="660" w:bottom="2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795"/>
      <w:outlineLvl w:val="1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2022-09-25T12:26:29Z</dcterms:created>
  <dcterms:modified xsi:type="dcterms:W3CDTF">2022-09-25T12:26:29Z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